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DE" w:rsidRDefault="005231DE" w:rsidP="005231DE">
      <w:proofErr w:type="spellStart"/>
      <w:r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78"/>
        <w:gridCol w:w="1130"/>
        <w:gridCol w:w="2205"/>
        <w:gridCol w:w="1820"/>
        <w:gridCol w:w="3853"/>
        <w:gridCol w:w="2503"/>
        <w:gridCol w:w="2071"/>
      </w:tblGrid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25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rPr>
                <w:rFonts w:eastAsia="Calibri"/>
              </w:rPr>
            </w:pPr>
            <w:r>
              <w:t>Изготовление куклы–</w:t>
            </w:r>
            <w:proofErr w:type="spellStart"/>
            <w:r>
              <w:t>берегини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133-135</w:t>
            </w:r>
          </w:p>
        </w:tc>
      </w:tr>
      <w:tr w:rsidR="005231DE" w:rsidTr="005231DE">
        <w:trPr>
          <w:trHeight w:val="2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22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rPr>
                <w:rFonts w:eastAsia="Calibri"/>
              </w:rPr>
            </w:pPr>
            <w:r>
              <w:t>Изготовление куклы–</w:t>
            </w:r>
            <w:proofErr w:type="spellStart"/>
            <w:r>
              <w:t>берегини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133-135</w:t>
            </w:r>
          </w:p>
        </w:tc>
      </w:tr>
      <w:tr w:rsidR="005231DE" w:rsidTr="005231DE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25мапреля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  <w:rPr>
                <w:rFonts w:eastAsia="Calibri"/>
              </w:rPr>
            </w:pPr>
            <w:r>
              <w:t>Изготовление куклы–</w:t>
            </w:r>
            <w:proofErr w:type="spellStart"/>
            <w:r>
              <w:t>берегини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</w:p>
          <w:p w:rsidR="005231DE" w:rsidRDefault="005231DE">
            <w:pPr>
              <w:spacing w:line="240" w:lineRule="auto"/>
            </w:pPr>
            <w:r>
              <w:t>126-128 ,133-135</w:t>
            </w:r>
          </w:p>
        </w:tc>
      </w:tr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21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DE" w:rsidRDefault="00523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  <w:p w:rsidR="005231DE" w:rsidRDefault="00523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1DE" w:rsidRDefault="00523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1DE" w:rsidRDefault="005231DE">
            <w:pPr>
              <w:spacing w:after="16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</w:p>
          <w:p w:rsidR="005231DE" w:rsidRDefault="005231DE">
            <w:pPr>
              <w:spacing w:line="240" w:lineRule="auto"/>
            </w:pPr>
            <w:r>
              <w:t>126-128 ,133-135</w:t>
            </w:r>
          </w:p>
        </w:tc>
      </w:tr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gramStart"/>
            <w:r>
              <w:t>25  апреля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DE" w:rsidRDefault="00523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  <w:p w:rsidR="005231DE" w:rsidRDefault="00523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1DE" w:rsidRDefault="005231DE">
            <w:pPr>
              <w:spacing w:after="166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122- 125 </w:t>
            </w:r>
          </w:p>
        </w:tc>
      </w:tr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lastRenderedPageBreak/>
              <w:t>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22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</w:rPr>
              <w:t>Интерьер комнаты – портрет её хозяина. Дизайн вещно-пространственной среды жилища.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143 – 146</w:t>
            </w:r>
          </w:p>
        </w:tc>
      </w:tr>
      <w:tr w:rsidR="005231DE" w:rsidTr="005231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>22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</w:rPr>
              <w:t xml:space="preserve"> Дизайн и архитектура моего сада.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DE" w:rsidRDefault="005231DE">
            <w:pPr>
              <w:spacing w:line="240" w:lineRule="auto"/>
            </w:pPr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147-150</w:t>
            </w:r>
          </w:p>
        </w:tc>
      </w:tr>
    </w:tbl>
    <w:p w:rsidR="005231DE" w:rsidRDefault="005231DE" w:rsidP="005231DE"/>
    <w:p w:rsidR="000739E0" w:rsidRDefault="000739E0">
      <w:bookmarkStart w:id="0" w:name="_GoBack"/>
      <w:bookmarkEnd w:id="0"/>
    </w:p>
    <w:sectPr w:rsidR="000739E0" w:rsidSect="005231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1A"/>
    <w:rsid w:val="000739E0"/>
    <w:rsid w:val="0045481A"/>
    <w:rsid w:val="005231DE"/>
    <w:rsid w:val="006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2DEA3-3A50-467F-BAC1-73E22162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1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1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2020-04-18T10:04:00Z</dcterms:created>
  <dcterms:modified xsi:type="dcterms:W3CDTF">2020-04-18T10:35:00Z</dcterms:modified>
</cp:coreProperties>
</file>